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5F4AF" w14:textId="3802AD9B" w:rsidR="001B10C2" w:rsidRDefault="001B10C2" w:rsidP="001B10C2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color w:val="000000"/>
          <w:sz w:val="29"/>
          <w:szCs w:val="29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9CAF071" wp14:editId="597716C9">
            <wp:extent cx="4625340" cy="105918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200E6" w14:textId="135DA411" w:rsidR="001B10C2" w:rsidRDefault="001B10C2" w:rsidP="001B10C2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color w:val="000000"/>
          <w:sz w:val="29"/>
          <w:szCs w:val="29"/>
        </w:rPr>
      </w:pPr>
      <w:r>
        <w:rPr>
          <w:rFonts w:ascii="Times" w:hAnsi="Times" w:cs="Times"/>
          <w:b/>
          <w:color w:val="000000"/>
          <w:sz w:val="29"/>
          <w:szCs w:val="29"/>
        </w:rPr>
        <w:t>A.S.</w:t>
      </w:r>
      <w:r w:rsidR="00B913EA">
        <w:rPr>
          <w:rFonts w:ascii="Times" w:hAnsi="Times" w:cs="Times"/>
          <w:b/>
          <w:color w:val="000000"/>
          <w:sz w:val="29"/>
          <w:szCs w:val="29"/>
        </w:rPr>
        <w:t xml:space="preserve"> 2020/2021</w:t>
      </w:r>
    </w:p>
    <w:p w14:paraId="7BF1C8FF" w14:textId="7BBE6475" w:rsidR="00E435DA" w:rsidRDefault="00E435DA" w:rsidP="00E435D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 w:rsidRPr="00BE6CBD">
        <w:rPr>
          <w:rFonts w:ascii="Times" w:hAnsi="Times" w:cs="Times"/>
          <w:b/>
          <w:color w:val="000000"/>
          <w:sz w:val="29"/>
          <w:szCs w:val="29"/>
        </w:rPr>
        <w:t>PROGETTO</w:t>
      </w:r>
      <w:r w:rsidR="00B913EA">
        <w:rPr>
          <w:rFonts w:ascii="MS Mincho" w:eastAsia="MS Mincho" w:hAnsi="MS Mincho" w:cs="MS Mincho"/>
          <w:color w:val="000000"/>
          <w:sz w:val="29"/>
          <w:szCs w:val="29"/>
        </w:rPr>
        <w:t xml:space="preserve"> </w:t>
      </w:r>
    </w:p>
    <w:p w14:paraId="408FE8FE" w14:textId="7DF1BFD4" w:rsidR="0081135F" w:rsidRPr="00E435DA" w:rsidRDefault="0081135F" w:rsidP="00E435D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tbl>
      <w:tblPr>
        <w:tblW w:w="10215" w:type="dxa"/>
        <w:tblInd w:w="-1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529"/>
      </w:tblGrid>
      <w:tr w:rsidR="00E435DA" w:rsidRPr="00E435DA" w14:paraId="781236D7" w14:textId="77777777" w:rsidTr="007C148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31CD2" w14:textId="77777777" w:rsidR="00B60852" w:rsidRDefault="00B60852" w:rsidP="00154C8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color w:val="000000"/>
                <w:sz w:val="29"/>
                <w:szCs w:val="29"/>
              </w:rPr>
            </w:pPr>
          </w:p>
          <w:p w14:paraId="05B8D2B4" w14:textId="3E557A3B" w:rsidR="00E435DA" w:rsidRPr="00B60852" w:rsidRDefault="00154C86" w:rsidP="00B6085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color w:val="000000"/>
                <w:sz w:val="29"/>
                <w:szCs w:val="29"/>
              </w:rPr>
            </w:pPr>
            <w:r w:rsidRPr="00FB70D4">
              <w:rPr>
                <w:rFonts w:ascii="Times" w:hAnsi="Times" w:cs="Times"/>
                <w:b/>
                <w:color w:val="000000"/>
                <w:sz w:val="29"/>
                <w:szCs w:val="29"/>
              </w:rPr>
              <w:t>Premessa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D1C43" w14:textId="5220DD9B" w:rsidR="00034A73" w:rsidRPr="00BE6CBD" w:rsidRDefault="00034A73" w:rsidP="00034A7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color w:val="000000"/>
              </w:rPr>
            </w:pPr>
          </w:p>
        </w:tc>
      </w:tr>
      <w:tr w:rsidR="00A95614" w:rsidRPr="00E435DA" w14:paraId="1240BF14" w14:textId="77777777" w:rsidTr="007C1482">
        <w:tc>
          <w:tcPr>
            <w:tcW w:w="10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62E08" w14:textId="09EF0130" w:rsidR="00A95614" w:rsidRPr="009C5602" w:rsidRDefault="009C4C96" w:rsidP="009C560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color w:val="000000"/>
                <w:sz w:val="29"/>
                <w:szCs w:val="29"/>
              </w:rPr>
            </w:pPr>
            <w:r w:rsidRPr="009C5602">
              <w:rPr>
                <w:rFonts w:ascii="Times" w:hAnsi="Times" w:cs="Times"/>
                <w:b/>
                <w:color w:val="000000"/>
                <w:sz w:val="29"/>
                <w:szCs w:val="29"/>
              </w:rPr>
              <w:t>FASE ESPLORATIVA</w:t>
            </w:r>
          </w:p>
        </w:tc>
      </w:tr>
      <w:tr w:rsidR="00051D4C" w:rsidRPr="00E435DA" w14:paraId="0246261F" w14:textId="77777777" w:rsidTr="007C148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3F1062" w14:textId="77777777" w:rsidR="00B60852" w:rsidRDefault="00B60852" w:rsidP="00B6085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color w:val="000000"/>
                <w:sz w:val="29"/>
                <w:szCs w:val="29"/>
              </w:rPr>
            </w:pPr>
          </w:p>
          <w:p w14:paraId="26FBD458" w14:textId="3E646F78" w:rsidR="00051D4C" w:rsidRPr="00B60852" w:rsidRDefault="00051D4C" w:rsidP="00B6085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color w:val="000000"/>
                <w:sz w:val="29"/>
                <w:szCs w:val="29"/>
              </w:rPr>
            </w:pPr>
            <w:r w:rsidRPr="00B60852">
              <w:rPr>
                <w:rFonts w:ascii="Times" w:hAnsi="Times" w:cs="Times"/>
                <w:b/>
                <w:color w:val="000000"/>
                <w:sz w:val="29"/>
                <w:szCs w:val="29"/>
              </w:rPr>
              <w:t>Analisi del Contesto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E00EC" w14:textId="51E25BF3" w:rsidR="007C1482" w:rsidRPr="001B10C2" w:rsidRDefault="00BF4785" w:rsidP="00B913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noProof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1D4C" w:rsidRPr="00E435DA" w14:paraId="55462D05" w14:textId="77777777" w:rsidTr="007C148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180DE1" w14:textId="649F6EB4" w:rsidR="00051D4C" w:rsidRPr="00B60852" w:rsidRDefault="00BF4785" w:rsidP="00B6085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color w:val="000000"/>
                <w:sz w:val="29"/>
                <w:szCs w:val="29"/>
              </w:rPr>
            </w:pPr>
            <w:r w:rsidRPr="00B60852">
              <w:rPr>
                <w:rFonts w:ascii="Times" w:hAnsi="Times" w:cs="Times"/>
                <w:b/>
                <w:color w:val="000000"/>
                <w:sz w:val="29"/>
                <w:szCs w:val="29"/>
              </w:rPr>
              <w:t xml:space="preserve">Obiettivi </w:t>
            </w:r>
            <w:r w:rsidR="00377BD9" w:rsidRPr="00B60852">
              <w:rPr>
                <w:rFonts w:ascii="Times" w:hAnsi="Times" w:cs="Times"/>
                <w:b/>
                <w:color w:val="000000"/>
                <w:sz w:val="29"/>
                <w:szCs w:val="29"/>
              </w:rPr>
              <w:t>Specifici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C8DF4" w14:textId="77777777" w:rsidR="002D4EB7" w:rsidRDefault="002D4EB7" w:rsidP="00BF478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360"/>
              <w:rPr>
                <w:rFonts w:ascii="Times" w:hAnsi="Times" w:cs="Times"/>
                <w:b/>
                <w:noProof/>
                <w:color w:val="000000"/>
                <w:sz w:val="20"/>
                <w:szCs w:val="20"/>
                <w:lang w:eastAsia="it-IT"/>
              </w:rPr>
            </w:pPr>
          </w:p>
          <w:p w14:paraId="6B86B57A" w14:textId="77777777" w:rsidR="00BF4785" w:rsidRDefault="00BF4785" w:rsidP="00B913EA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360"/>
              <w:rPr>
                <w:rFonts w:ascii="Times" w:hAnsi="Times" w:cs="Times"/>
                <w:b/>
                <w:noProof/>
                <w:color w:val="000000"/>
                <w:sz w:val="20"/>
                <w:szCs w:val="20"/>
                <w:lang w:eastAsia="it-IT"/>
              </w:rPr>
            </w:pPr>
          </w:p>
          <w:p w14:paraId="06D93155" w14:textId="47B07477" w:rsidR="00B913EA" w:rsidRPr="00BF4785" w:rsidRDefault="00B913EA" w:rsidP="00B913EA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360"/>
              <w:rPr>
                <w:rFonts w:ascii="Times" w:hAnsi="Times" w:cs="Times"/>
                <w:b/>
                <w:noProof/>
                <w:color w:val="000000"/>
                <w:sz w:val="20"/>
                <w:szCs w:val="20"/>
                <w:lang w:eastAsia="it-IT"/>
              </w:rPr>
            </w:pPr>
          </w:p>
        </w:tc>
      </w:tr>
      <w:tr w:rsidR="00BF4785" w:rsidRPr="00E435DA" w14:paraId="1351725F" w14:textId="77777777" w:rsidTr="007C148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152FC7" w14:textId="79A86055" w:rsidR="00B60852" w:rsidRDefault="00B60852" w:rsidP="00B6085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color w:val="000000"/>
                <w:sz w:val="29"/>
                <w:szCs w:val="29"/>
              </w:rPr>
            </w:pPr>
          </w:p>
          <w:p w14:paraId="7E9E795A" w14:textId="1E943F43" w:rsidR="00BF4785" w:rsidRPr="00B60852" w:rsidRDefault="00BF4785" w:rsidP="00B6085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color w:val="000000"/>
                <w:sz w:val="29"/>
                <w:szCs w:val="29"/>
              </w:rPr>
            </w:pPr>
            <w:r w:rsidRPr="00B60852">
              <w:rPr>
                <w:rFonts w:ascii="Times" w:hAnsi="Times" w:cs="Times"/>
                <w:b/>
                <w:color w:val="000000"/>
                <w:sz w:val="29"/>
                <w:szCs w:val="29"/>
              </w:rPr>
              <w:t>Risultati attesi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801DDB" w14:textId="77777777" w:rsidR="00BF4785" w:rsidRDefault="00BF4785" w:rsidP="002616E0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325"/>
              <w:rPr>
                <w:rFonts w:ascii="Times" w:hAnsi="Times" w:cs="Times"/>
                <w:noProof/>
                <w:color w:val="000000"/>
                <w:sz w:val="20"/>
                <w:szCs w:val="20"/>
                <w:lang w:eastAsia="it-IT"/>
              </w:rPr>
            </w:pPr>
          </w:p>
          <w:p w14:paraId="18481F76" w14:textId="77777777" w:rsidR="00034A73" w:rsidRDefault="00034A73" w:rsidP="00034A73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325"/>
              <w:rPr>
                <w:rFonts w:ascii="Times" w:hAnsi="Times" w:cs="Times"/>
                <w:noProof/>
                <w:color w:val="000000"/>
                <w:sz w:val="20"/>
                <w:szCs w:val="20"/>
                <w:lang w:eastAsia="it-IT"/>
              </w:rPr>
            </w:pPr>
          </w:p>
          <w:p w14:paraId="20A27439" w14:textId="73EE4E8B" w:rsidR="00B913EA" w:rsidRPr="002616E0" w:rsidRDefault="00B913EA" w:rsidP="00034A73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325"/>
              <w:rPr>
                <w:rFonts w:ascii="Times" w:hAnsi="Times" w:cs="Times"/>
                <w:noProof/>
                <w:color w:val="000000"/>
                <w:sz w:val="20"/>
                <w:szCs w:val="20"/>
                <w:lang w:eastAsia="it-IT"/>
              </w:rPr>
            </w:pPr>
          </w:p>
        </w:tc>
      </w:tr>
      <w:tr w:rsidR="00BF4785" w:rsidRPr="00E435DA" w14:paraId="4508D24F" w14:textId="77777777" w:rsidTr="007C148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998A51" w14:textId="1A4F7CB8" w:rsidR="00BF4785" w:rsidRPr="00B60852" w:rsidRDefault="00BF4785" w:rsidP="00B6085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color w:val="000000"/>
                <w:sz w:val="29"/>
                <w:szCs w:val="29"/>
              </w:rPr>
            </w:pPr>
            <w:r w:rsidRPr="00B60852">
              <w:rPr>
                <w:rFonts w:ascii="Times" w:hAnsi="Times" w:cs="Times"/>
                <w:b/>
                <w:color w:val="000000"/>
                <w:sz w:val="29"/>
                <w:szCs w:val="29"/>
              </w:rPr>
              <w:t>Destinatari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D0A59" w14:textId="77777777" w:rsidR="00BF4785" w:rsidRDefault="00BF4785" w:rsidP="00B913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noProof/>
                <w:color w:val="000000"/>
                <w:sz w:val="20"/>
                <w:szCs w:val="20"/>
                <w:lang w:eastAsia="it-IT"/>
              </w:rPr>
            </w:pPr>
          </w:p>
          <w:p w14:paraId="05B2CA15" w14:textId="77777777" w:rsidR="00B913EA" w:rsidRDefault="00B913EA" w:rsidP="00B913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noProof/>
                <w:color w:val="000000"/>
                <w:sz w:val="20"/>
                <w:szCs w:val="20"/>
                <w:lang w:eastAsia="it-IT"/>
              </w:rPr>
            </w:pPr>
          </w:p>
          <w:p w14:paraId="36FF41A0" w14:textId="77777777" w:rsidR="00B913EA" w:rsidRDefault="00B913EA" w:rsidP="00B913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noProof/>
                <w:color w:val="000000"/>
                <w:sz w:val="20"/>
                <w:szCs w:val="20"/>
                <w:lang w:eastAsia="it-IT"/>
              </w:rPr>
            </w:pPr>
          </w:p>
          <w:p w14:paraId="015C17C7" w14:textId="21EBBA2D" w:rsidR="00B913EA" w:rsidRPr="00B913EA" w:rsidRDefault="00B913EA" w:rsidP="00B913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noProof/>
                <w:color w:val="000000"/>
                <w:sz w:val="20"/>
                <w:szCs w:val="20"/>
                <w:lang w:eastAsia="it-IT"/>
              </w:rPr>
            </w:pPr>
          </w:p>
        </w:tc>
      </w:tr>
      <w:tr w:rsidR="00BF4785" w:rsidRPr="00E435DA" w14:paraId="6DEE2C3D" w14:textId="77777777" w:rsidTr="007C1482">
        <w:tblPrEx>
          <w:tblBorders>
            <w:top w:val="none" w:sz="0" w:space="0" w:color="auto"/>
          </w:tblBorders>
        </w:tblPrEx>
        <w:trPr>
          <w:trHeight w:val="260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7E0AC" w14:textId="7DD6AF52" w:rsidR="00BF4785" w:rsidRPr="00B60852" w:rsidRDefault="00BF4785" w:rsidP="00B6085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r w:rsidRPr="00B60852">
              <w:rPr>
                <w:rFonts w:ascii="Times" w:hAnsi="Times" w:cs="Times"/>
                <w:b/>
                <w:color w:val="000000"/>
                <w:sz w:val="29"/>
                <w:szCs w:val="29"/>
              </w:rPr>
              <w:t>Risorse umane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DE9B06" w14:textId="24BAA90F" w:rsidR="00BF4785" w:rsidRPr="00B913EA" w:rsidRDefault="00BF4785" w:rsidP="00B913E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</w:tr>
      <w:tr w:rsidR="00B0344B" w:rsidRPr="00E435DA" w14:paraId="06065F74" w14:textId="77777777" w:rsidTr="007C1482">
        <w:tblPrEx>
          <w:tblBorders>
            <w:top w:val="none" w:sz="0" w:space="0" w:color="auto"/>
          </w:tblBorders>
        </w:tblPrEx>
        <w:trPr>
          <w:trHeight w:val="69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6E43AE" w14:textId="3D88A91A" w:rsidR="00B0344B" w:rsidRPr="00B60852" w:rsidRDefault="00B0344B" w:rsidP="00B6085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color w:val="000000"/>
                <w:sz w:val="29"/>
                <w:szCs w:val="29"/>
              </w:rPr>
            </w:pPr>
            <w:r w:rsidRPr="00B60852">
              <w:rPr>
                <w:rFonts w:ascii="Times" w:hAnsi="Times" w:cs="Times"/>
                <w:b/>
                <w:color w:val="000000"/>
                <w:sz w:val="29"/>
                <w:szCs w:val="29"/>
              </w:rPr>
              <w:t>Docenti coinvolti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EFE090" w14:textId="77777777" w:rsidR="00B0344B" w:rsidRDefault="00B0344B" w:rsidP="00B0344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noProof/>
                <w:color w:val="000000"/>
                <w:sz w:val="20"/>
                <w:szCs w:val="20"/>
                <w:lang w:eastAsia="it-IT"/>
              </w:rPr>
            </w:pPr>
          </w:p>
          <w:p w14:paraId="7C272D6B" w14:textId="7985613A" w:rsidR="00B913EA" w:rsidRPr="00B0344B" w:rsidRDefault="00B913EA" w:rsidP="00B0344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noProof/>
                <w:color w:val="000000"/>
                <w:sz w:val="20"/>
                <w:szCs w:val="20"/>
                <w:lang w:eastAsia="it-IT"/>
              </w:rPr>
            </w:pPr>
          </w:p>
        </w:tc>
      </w:tr>
      <w:tr w:rsidR="00BF4785" w:rsidRPr="00E435DA" w14:paraId="24D46D6B" w14:textId="77777777" w:rsidTr="007C1482">
        <w:tblPrEx>
          <w:tblBorders>
            <w:top w:val="none" w:sz="0" w:space="0" w:color="auto"/>
          </w:tblBorders>
        </w:tblPrEx>
        <w:trPr>
          <w:trHeight w:val="4478"/>
        </w:trPr>
        <w:tc>
          <w:tcPr>
            <w:tcW w:w="10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91"/>
              <w:gridCol w:w="549"/>
              <w:gridCol w:w="556"/>
              <w:gridCol w:w="595"/>
              <w:gridCol w:w="527"/>
              <w:gridCol w:w="536"/>
              <w:gridCol w:w="606"/>
              <w:gridCol w:w="521"/>
              <w:gridCol w:w="613"/>
              <w:gridCol w:w="572"/>
              <w:gridCol w:w="620"/>
              <w:gridCol w:w="565"/>
              <w:gridCol w:w="650"/>
            </w:tblGrid>
            <w:tr w:rsidR="00BF4785" w14:paraId="2019077A" w14:textId="77777777" w:rsidTr="00FC1E84">
              <w:tc>
                <w:tcPr>
                  <w:tcW w:w="9101" w:type="dxa"/>
                  <w:gridSpan w:val="13"/>
                </w:tcPr>
                <w:p w14:paraId="5FBB0273" w14:textId="2753117B" w:rsidR="00BF4785" w:rsidRPr="00BF551D" w:rsidRDefault="00BF4785" w:rsidP="00BF551D">
                  <w:pPr>
                    <w:jc w:val="center"/>
                    <w:rPr>
                      <w:b/>
                    </w:rPr>
                  </w:pPr>
                  <w:r w:rsidRPr="00073438">
                    <w:rPr>
                      <w:b/>
                    </w:rPr>
                    <w:lastRenderedPageBreak/>
                    <w:t xml:space="preserve">Pianificazione del progetto secondo il Diagramma di </w:t>
                  </w:r>
                  <w:proofErr w:type="spellStart"/>
                  <w:r w:rsidRPr="00073438">
                    <w:rPr>
                      <w:b/>
                    </w:rPr>
                    <w:t>Gant</w:t>
                  </w:r>
                  <w:proofErr w:type="spellEnd"/>
                  <w:r>
                    <w:tab/>
                  </w:r>
                </w:p>
                <w:p w14:paraId="3446EDAE" w14:textId="77777777" w:rsidR="00BF4785" w:rsidRDefault="00BF4785" w:rsidP="00BF551D">
                  <w:pPr>
                    <w:jc w:val="center"/>
                  </w:pPr>
                </w:p>
              </w:tc>
            </w:tr>
            <w:tr w:rsidR="00BF4785" w14:paraId="27BD073B" w14:textId="77777777" w:rsidTr="00E85A61">
              <w:tc>
                <w:tcPr>
                  <w:tcW w:w="2191" w:type="dxa"/>
                </w:tcPr>
                <w:p w14:paraId="3741700E" w14:textId="77777777" w:rsidR="00BF4785" w:rsidRDefault="00BF4785" w:rsidP="00E85A61"/>
              </w:tc>
              <w:tc>
                <w:tcPr>
                  <w:tcW w:w="549" w:type="dxa"/>
                </w:tcPr>
                <w:p w14:paraId="64749A02" w14:textId="77777777" w:rsidR="00BF4785" w:rsidRDefault="00BF4785" w:rsidP="00E85A61">
                  <w:proofErr w:type="spellStart"/>
                  <w:r>
                    <w:t>Giu</w:t>
                  </w:r>
                  <w:proofErr w:type="spellEnd"/>
                </w:p>
              </w:tc>
              <w:tc>
                <w:tcPr>
                  <w:tcW w:w="556" w:type="dxa"/>
                </w:tcPr>
                <w:p w14:paraId="68451F28" w14:textId="77777777" w:rsidR="00BF4785" w:rsidRDefault="00BF4785" w:rsidP="00E85A61">
                  <w:proofErr w:type="spellStart"/>
                  <w:r>
                    <w:t>Lug</w:t>
                  </w:r>
                  <w:proofErr w:type="spellEnd"/>
                </w:p>
              </w:tc>
              <w:tc>
                <w:tcPr>
                  <w:tcW w:w="595" w:type="dxa"/>
                </w:tcPr>
                <w:p w14:paraId="3EC938F8" w14:textId="77777777" w:rsidR="00BF4785" w:rsidRDefault="00BF4785" w:rsidP="00E85A61">
                  <w:r>
                    <w:t>Ago</w:t>
                  </w:r>
                </w:p>
              </w:tc>
              <w:tc>
                <w:tcPr>
                  <w:tcW w:w="527" w:type="dxa"/>
                </w:tcPr>
                <w:p w14:paraId="489B4A1A" w14:textId="77777777" w:rsidR="00BF4785" w:rsidRDefault="00BF4785" w:rsidP="00E85A61">
                  <w:r>
                    <w:t>Set</w:t>
                  </w:r>
                </w:p>
              </w:tc>
              <w:tc>
                <w:tcPr>
                  <w:tcW w:w="536" w:type="dxa"/>
                </w:tcPr>
                <w:p w14:paraId="08769048" w14:textId="77777777" w:rsidR="00BF4785" w:rsidRDefault="00BF4785" w:rsidP="00E85A61">
                  <w:proofErr w:type="spellStart"/>
                  <w:r>
                    <w:t>Ott</w:t>
                  </w:r>
                  <w:proofErr w:type="spellEnd"/>
                </w:p>
              </w:tc>
              <w:tc>
                <w:tcPr>
                  <w:tcW w:w="606" w:type="dxa"/>
                </w:tcPr>
                <w:p w14:paraId="4789BC8C" w14:textId="77777777" w:rsidR="00BF4785" w:rsidRDefault="00BF4785" w:rsidP="00E85A61">
                  <w:proofErr w:type="spellStart"/>
                  <w:r>
                    <w:t>Nov</w:t>
                  </w:r>
                  <w:proofErr w:type="spellEnd"/>
                </w:p>
              </w:tc>
              <w:tc>
                <w:tcPr>
                  <w:tcW w:w="521" w:type="dxa"/>
                </w:tcPr>
                <w:p w14:paraId="0A132F03" w14:textId="77777777" w:rsidR="00BF4785" w:rsidRDefault="00BF4785" w:rsidP="00E85A61">
                  <w:proofErr w:type="spellStart"/>
                  <w:r>
                    <w:t>Dic</w:t>
                  </w:r>
                  <w:proofErr w:type="spellEnd"/>
                </w:p>
              </w:tc>
              <w:tc>
                <w:tcPr>
                  <w:tcW w:w="613" w:type="dxa"/>
                </w:tcPr>
                <w:p w14:paraId="1CFF4C00" w14:textId="77777777" w:rsidR="00BF4785" w:rsidRDefault="00BF4785" w:rsidP="00E85A61">
                  <w:proofErr w:type="spellStart"/>
                  <w:r>
                    <w:t>Gen</w:t>
                  </w:r>
                  <w:proofErr w:type="spellEnd"/>
                </w:p>
              </w:tc>
              <w:tc>
                <w:tcPr>
                  <w:tcW w:w="572" w:type="dxa"/>
                </w:tcPr>
                <w:p w14:paraId="0913618A" w14:textId="77777777" w:rsidR="00BF4785" w:rsidRDefault="00BF4785" w:rsidP="00E85A61">
                  <w:proofErr w:type="spellStart"/>
                  <w:r>
                    <w:t>Feb</w:t>
                  </w:r>
                  <w:proofErr w:type="spellEnd"/>
                </w:p>
              </w:tc>
              <w:tc>
                <w:tcPr>
                  <w:tcW w:w="620" w:type="dxa"/>
                </w:tcPr>
                <w:p w14:paraId="47918DD3" w14:textId="77777777" w:rsidR="00BF4785" w:rsidRDefault="00BF4785" w:rsidP="00E85A61">
                  <w:r>
                    <w:t>Mar</w:t>
                  </w:r>
                </w:p>
              </w:tc>
              <w:tc>
                <w:tcPr>
                  <w:tcW w:w="565" w:type="dxa"/>
                </w:tcPr>
                <w:p w14:paraId="35FAB550" w14:textId="77777777" w:rsidR="00BF4785" w:rsidRDefault="00BF4785" w:rsidP="00E85A61">
                  <w:proofErr w:type="spellStart"/>
                  <w:r>
                    <w:t>Apr</w:t>
                  </w:r>
                  <w:proofErr w:type="spellEnd"/>
                </w:p>
              </w:tc>
              <w:tc>
                <w:tcPr>
                  <w:tcW w:w="650" w:type="dxa"/>
                </w:tcPr>
                <w:p w14:paraId="6E0A99D9" w14:textId="77777777" w:rsidR="00BF4785" w:rsidRDefault="00BF4785" w:rsidP="00E85A61">
                  <w:proofErr w:type="spellStart"/>
                  <w:r>
                    <w:t>Mag</w:t>
                  </w:r>
                  <w:proofErr w:type="spellEnd"/>
                </w:p>
              </w:tc>
            </w:tr>
            <w:tr w:rsidR="00BF4785" w14:paraId="293059BC" w14:textId="77777777" w:rsidTr="00E85A61">
              <w:tc>
                <w:tcPr>
                  <w:tcW w:w="2191" w:type="dxa"/>
                </w:tcPr>
                <w:p w14:paraId="19CB1D68" w14:textId="77777777" w:rsidR="00BF4785" w:rsidRDefault="00BF4785" w:rsidP="00E85A61">
                  <w:r>
                    <w:t>Progettazione</w:t>
                  </w:r>
                </w:p>
              </w:tc>
              <w:tc>
                <w:tcPr>
                  <w:tcW w:w="549" w:type="dxa"/>
                </w:tcPr>
                <w:p w14:paraId="2033D063" w14:textId="77777777" w:rsidR="00BF4785" w:rsidRDefault="00BF4785" w:rsidP="00E85A61"/>
              </w:tc>
              <w:tc>
                <w:tcPr>
                  <w:tcW w:w="556" w:type="dxa"/>
                </w:tcPr>
                <w:p w14:paraId="7ECE22E1" w14:textId="77777777" w:rsidR="00BF4785" w:rsidRDefault="00BF4785" w:rsidP="00E85A61"/>
              </w:tc>
              <w:tc>
                <w:tcPr>
                  <w:tcW w:w="595" w:type="dxa"/>
                </w:tcPr>
                <w:p w14:paraId="451D056D" w14:textId="77777777" w:rsidR="00BF4785" w:rsidRDefault="00BF4785" w:rsidP="00E85A61"/>
              </w:tc>
              <w:tc>
                <w:tcPr>
                  <w:tcW w:w="527" w:type="dxa"/>
                </w:tcPr>
                <w:p w14:paraId="056611D3" w14:textId="77777777" w:rsidR="00BF4785" w:rsidRDefault="00BF4785" w:rsidP="00E85A61"/>
              </w:tc>
              <w:tc>
                <w:tcPr>
                  <w:tcW w:w="536" w:type="dxa"/>
                </w:tcPr>
                <w:p w14:paraId="37C67C5B" w14:textId="77777777" w:rsidR="00BF4785" w:rsidRDefault="00BF4785" w:rsidP="00E85A61"/>
              </w:tc>
              <w:tc>
                <w:tcPr>
                  <w:tcW w:w="606" w:type="dxa"/>
                </w:tcPr>
                <w:p w14:paraId="549D8B72" w14:textId="77777777" w:rsidR="00BF4785" w:rsidRDefault="00BF4785" w:rsidP="00E85A61"/>
              </w:tc>
              <w:tc>
                <w:tcPr>
                  <w:tcW w:w="521" w:type="dxa"/>
                </w:tcPr>
                <w:p w14:paraId="3AFB6CD5" w14:textId="77777777" w:rsidR="00BF4785" w:rsidRDefault="00BF4785" w:rsidP="00E85A61"/>
              </w:tc>
              <w:tc>
                <w:tcPr>
                  <w:tcW w:w="613" w:type="dxa"/>
                </w:tcPr>
                <w:p w14:paraId="5A8AE7BE" w14:textId="77777777" w:rsidR="00BF4785" w:rsidRDefault="00BF4785" w:rsidP="00E85A61"/>
              </w:tc>
              <w:tc>
                <w:tcPr>
                  <w:tcW w:w="572" w:type="dxa"/>
                </w:tcPr>
                <w:p w14:paraId="1DE93EFD" w14:textId="77777777" w:rsidR="00BF4785" w:rsidRDefault="00BF4785" w:rsidP="00E85A61"/>
              </w:tc>
              <w:tc>
                <w:tcPr>
                  <w:tcW w:w="620" w:type="dxa"/>
                </w:tcPr>
                <w:p w14:paraId="18223705" w14:textId="77777777" w:rsidR="00BF4785" w:rsidRDefault="00BF4785" w:rsidP="00E85A61"/>
              </w:tc>
              <w:tc>
                <w:tcPr>
                  <w:tcW w:w="565" w:type="dxa"/>
                </w:tcPr>
                <w:p w14:paraId="73A57CC0" w14:textId="77777777" w:rsidR="00BF4785" w:rsidRDefault="00BF4785" w:rsidP="00E85A61"/>
              </w:tc>
              <w:tc>
                <w:tcPr>
                  <w:tcW w:w="650" w:type="dxa"/>
                </w:tcPr>
                <w:p w14:paraId="2EAFCBF6" w14:textId="77777777" w:rsidR="00BF4785" w:rsidRDefault="00BF4785" w:rsidP="00E85A61"/>
              </w:tc>
            </w:tr>
            <w:tr w:rsidR="00BF4785" w14:paraId="3F27289A" w14:textId="77777777" w:rsidTr="00E85A61">
              <w:tc>
                <w:tcPr>
                  <w:tcW w:w="2191" w:type="dxa"/>
                </w:tcPr>
                <w:p w14:paraId="3EEF5212" w14:textId="77777777" w:rsidR="00BF4785" w:rsidRDefault="00BF4785" w:rsidP="00E85A61">
                  <w:r>
                    <w:t>Raccolta Bisogni</w:t>
                  </w:r>
                </w:p>
              </w:tc>
              <w:tc>
                <w:tcPr>
                  <w:tcW w:w="549" w:type="dxa"/>
                </w:tcPr>
                <w:p w14:paraId="7E2C4F08" w14:textId="77777777" w:rsidR="00BF4785" w:rsidRDefault="00BF4785" w:rsidP="00E85A61"/>
              </w:tc>
              <w:tc>
                <w:tcPr>
                  <w:tcW w:w="556" w:type="dxa"/>
                </w:tcPr>
                <w:p w14:paraId="04E0E597" w14:textId="77777777" w:rsidR="00BF4785" w:rsidRDefault="00BF4785" w:rsidP="00E85A61"/>
              </w:tc>
              <w:tc>
                <w:tcPr>
                  <w:tcW w:w="595" w:type="dxa"/>
                </w:tcPr>
                <w:p w14:paraId="42D472C0" w14:textId="77777777" w:rsidR="00BF4785" w:rsidRDefault="00BF4785" w:rsidP="00E85A61"/>
              </w:tc>
              <w:tc>
                <w:tcPr>
                  <w:tcW w:w="527" w:type="dxa"/>
                </w:tcPr>
                <w:p w14:paraId="6B42FF9F" w14:textId="77777777" w:rsidR="00BF4785" w:rsidRDefault="00BF4785" w:rsidP="00E85A61"/>
              </w:tc>
              <w:tc>
                <w:tcPr>
                  <w:tcW w:w="536" w:type="dxa"/>
                </w:tcPr>
                <w:p w14:paraId="045568BB" w14:textId="77777777" w:rsidR="00BF4785" w:rsidRDefault="00BF4785" w:rsidP="00E85A61"/>
              </w:tc>
              <w:tc>
                <w:tcPr>
                  <w:tcW w:w="606" w:type="dxa"/>
                </w:tcPr>
                <w:p w14:paraId="5B9F8C0C" w14:textId="77777777" w:rsidR="00BF4785" w:rsidRDefault="00BF4785" w:rsidP="00E85A61"/>
              </w:tc>
              <w:tc>
                <w:tcPr>
                  <w:tcW w:w="521" w:type="dxa"/>
                </w:tcPr>
                <w:p w14:paraId="12CC9875" w14:textId="77777777" w:rsidR="00BF4785" w:rsidRDefault="00BF4785" w:rsidP="00E85A61"/>
              </w:tc>
              <w:tc>
                <w:tcPr>
                  <w:tcW w:w="613" w:type="dxa"/>
                </w:tcPr>
                <w:p w14:paraId="4E0169CA" w14:textId="77777777" w:rsidR="00BF4785" w:rsidRDefault="00BF4785" w:rsidP="00E85A61"/>
              </w:tc>
              <w:tc>
                <w:tcPr>
                  <w:tcW w:w="572" w:type="dxa"/>
                </w:tcPr>
                <w:p w14:paraId="27444772" w14:textId="77777777" w:rsidR="00BF4785" w:rsidRDefault="00BF4785" w:rsidP="00E85A61"/>
              </w:tc>
              <w:tc>
                <w:tcPr>
                  <w:tcW w:w="620" w:type="dxa"/>
                </w:tcPr>
                <w:p w14:paraId="0175AAD2" w14:textId="77777777" w:rsidR="00BF4785" w:rsidRDefault="00BF4785" w:rsidP="00E85A61"/>
              </w:tc>
              <w:tc>
                <w:tcPr>
                  <w:tcW w:w="565" w:type="dxa"/>
                </w:tcPr>
                <w:p w14:paraId="1A26FBEE" w14:textId="77777777" w:rsidR="00BF4785" w:rsidRDefault="00BF4785" w:rsidP="00E85A61"/>
              </w:tc>
              <w:tc>
                <w:tcPr>
                  <w:tcW w:w="650" w:type="dxa"/>
                </w:tcPr>
                <w:p w14:paraId="649B916E" w14:textId="77777777" w:rsidR="00BF4785" w:rsidRDefault="00BF4785" w:rsidP="00E85A61"/>
              </w:tc>
            </w:tr>
            <w:tr w:rsidR="00BF4785" w14:paraId="4E086221" w14:textId="77777777" w:rsidTr="00E85A61">
              <w:tc>
                <w:tcPr>
                  <w:tcW w:w="2191" w:type="dxa"/>
                </w:tcPr>
                <w:p w14:paraId="5C4D72DC" w14:textId="77777777" w:rsidR="00BF4785" w:rsidRDefault="00BF4785" w:rsidP="00E85A61">
                  <w:r>
                    <w:t>Individuazione</w:t>
                  </w:r>
                </w:p>
                <w:p w14:paraId="223C56BD" w14:textId="77777777" w:rsidR="00BF4785" w:rsidRDefault="00BF4785" w:rsidP="00E85A61">
                  <w:r>
                    <w:t>Obbiettivi e linee</w:t>
                  </w:r>
                </w:p>
                <w:p w14:paraId="7FD84AF3" w14:textId="77777777" w:rsidR="00BF4785" w:rsidRDefault="00BF4785" w:rsidP="00E85A61">
                  <w:r>
                    <w:t>Essenziali</w:t>
                  </w:r>
                </w:p>
              </w:tc>
              <w:tc>
                <w:tcPr>
                  <w:tcW w:w="549" w:type="dxa"/>
                </w:tcPr>
                <w:p w14:paraId="27C0589F" w14:textId="77777777" w:rsidR="00BF4785" w:rsidRDefault="00BF4785" w:rsidP="00E85A61"/>
              </w:tc>
              <w:tc>
                <w:tcPr>
                  <w:tcW w:w="556" w:type="dxa"/>
                </w:tcPr>
                <w:p w14:paraId="1914877B" w14:textId="77777777" w:rsidR="00BF4785" w:rsidRDefault="00BF4785" w:rsidP="00E85A61"/>
              </w:tc>
              <w:tc>
                <w:tcPr>
                  <w:tcW w:w="595" w:type="dxa"/>
                </w:tcPr>
                <w:p w14:paraId="439E4A9B" w14:textId="77777777" w:rsidR="00BF4785" w:rsidRDefault="00BF4785" w:rsidP="00E85A61"/>
              </w:tc>
              <w:tc>
                <w:tcPr>
                  <w:tcW w:w="527" w:type="dxa"/>
                </w:tcPr>
                <w:p w14:paraId="2AA0FCBE" w14:textId="77777777" w:rsidR="00BF4785" w:rsidRDefault="00BF4785" w:rsidP="00E85A61"/>
              </w:tc>
              <w:tc>
                <w:tcPr>
                  <w:tcW w:w="536" w:type="dxa"/>
                </w:tcPr>
                <w:p w14:paraId="7D0CD618" w14:textId="77777777" w:rsidR="00BF4785" w:rsidRDefault="00BF4785" w:rsidP="00E85A61"/>
              </w:tc>
              <w:tc>
                <w:tcPr>
                  <w:tcW w:w="606" w:type="dxa"/>
                </w:tcPr>
                <w:p w14:paraId="707E4516" w14:textId="77777777" w:rsidR="00BF4785" w:rsidRDefault="00BF4785" w:rsidP="00E85A61"/>
              </w:tc>
              <w:tc>
                <w:tcPr>
                  <w:tcW w:w="521" w:type="dxa"/>
                </w:tcPr>
                <w:p w14:paraId="372D4C43" w14:textId="77777777" w:rsidR="00BF4785" w:rsidRDefault="00BF4785" w:rsidP="00E85A61"/>
              </w:tc>
              <w:tc>
                <w:tcPr>
                  <w:tcW w:w="613" w:type="dxa"/>
                </w:tcPr>
                <w:p w14:paraId="5FD37623" w14:textId="77777777" w:rsidR="00BF4785" w:rsidRDefault="00BF4785" w:rsidP="00E85A61"/>
              </w:tc>
              <w:tc>
                <w:tcPr>
                  <w:tcW w:w="572" w:type="dxa"/>
                </w:tcPr>
                <w:p w14:paraId="4E6807B6" w14:textId="77777777" w:rsidR="00BF4785" w:rsidRDefault="00BF4785" w:rsidP="00E85A61"/>
              </w:tc>
              <w:tc>
                <w:tcPr>
                  <w:tcW w:w="620" w:type="dxa"/>
                </w:tcPr>
                <w:p w14:paraId="07FCB9A5" w14:textId="77777777" w:rsidR="00BF4785" w:rsidRDefault="00BF4785" w:rsidP="00E85A61"/>
              </w:tc>
              <w:tc>
                <w:tcPr>
                  <w:tcW w:w="565" w:type="dxa"/>
                </w:tcPr>
                <w:p w14:paraId="056AB155" w14:textId="77777777" w:rsidR="00BF4785" w:rsidRDefault="00BF4785" w:rsidP="00E85A61"/>
              </w:tc>
              <w:tc>
                <w:tcPr>
                  <w:tcW w:w="650" w:type="dxa"/>
                </w:tcPr>
                <w:p w14:paraId="6921BACE" w14:textId="77777777" w:rsidR="00BF4785" w:rsidRDefault="00BF4785" w:rsidP="00E85A61"/>
              </w:tc>
            </w:tr>
            <w:tr w:rsidR="00BF4785" w14:paraId="3D55EC2F" w14:textId="77777777" w:rsidTr="00E85A61">
              <w:tc>
                <w:tcPr>
                  <w:tcW w:w="2191" w:type="dxa"/>
                </w:tcPr>
                <w:p w14:paraId="32A9580B" w14:textId="77777777" w:rsidR="00BF4785" w:rsidRDefault="00BF4785" w:rsidP="00E85A61">
                  <w:r>
                    <w:t>Stesura</w:t>
                  </w:r>
                </w:p>
              </w:tc>
              <w:tc>
                <w:tcPr>
                  <w:tcW w:w="549" w:type="dxa"/>
                </w:tcPr>
                <w:p w14:paraId="25A35F7C" w14:textId="77777777" w:rsidR="00BF4785" w:rsidRDefault="00BF4785" w:rsidP="00E85A61"/>
              </w:tc>
              <w:tc>
                <w:tcPr>
                  <w:tcW w:w="556" w:type="dxa"/>
                </w:tcPr>
                <w:p w14:paraId="0792E873" w14:textId="77777777" w:rsidR="00BF4785" w:rsidRDefault="00BF4785" w:rsidP="00E85A61"/>
              </w:tc>
              <w:tc>
                <w:tcPr>
                  <w:tcW w:w="595" w:type="dxa"/>
                </w:tcPr>
                <w:p w14:paraId="29EC336F" w14:textId="77777777" w:rsidR="00BF4785" w:rsidRDefault="00BF4785" w:rsidP="00E85A61"/>
              </w:tc>
              <w:tc>
                <w:tcPr>
                  <w:tcW w:w="527" w:type="dxa"/>
                </w:tcPr>
                <w:p w14:paraId="657DF0E1" w14:textId="77777777" w:rsidR="00BF4785" w:rsidRDefault="00BF4785" w:rsidP="00E85A61"/>
              </w:tc>
              <w:tc>
                <w:tcPr>
                  <w:tcW w:w="536" w:type="dxa"/>
                </w:tcPr>
                <w:p w14:paraId="2B8ED37D" w14:textId="77777777" w:rsidR="00BF4785" w:rsidRDefault="00BF4785" w:rsidP="00E85A61"/>
              </w:tc>
              <w:tc>
                <w:tcPr>
                  <w:tcW w:w="606" w:type="dxa"/>
                </w:tcPr>
                <w:p w14:paraId="21541D88" w14:textId="77777777" w:rsidR="00BF4785" w:rsidRDefault="00BF4785" w:rsidP="00E85A61"/>
              </w:tc>
              <w:tc>
                <w:tcPr>
                  <w:tcW w:w="521" w:type="dxa"/>
                </w:tcPr>
                <w:p w14:paraId="32FDA9F2" w14:textId="77777777" w:rsidR="00BF4785" w:rsidRDefault="00BF4785" w:rsidP="00E85A61"/>
              </w:tc>
              <w:tc>
                <w:tcPr>
                  <w:tcW w:w="613" w:type="dxa"/>
                </w:tcPr>
                <w:p w14:paraId="486D83F4" w14:textId="77777777" w:rsidR="00BF4785" w:rsidRDefault="00BF4785" w:rsidP="00E85A61"/>
              </w:tc>
              <w:tc>
                <w:tcPr>
                  <w:tcW w:w="572" w:type="dxa"/>
                </w:tcPr>
                <w:p w14:paraId="2C6BF5B8" w14:textId="77777777" w:rsidR="00BF4785" w:rsidRDefault="00BF4785" w:rsidP="00E85A61"/>
              </w:tc>
              <w:tc>
                <w:tcPr>
                  <w:tcW w:w="620" w:type="dxa"/>
                </w:tcPr>
                <w:p w14:paraId="44BE51A9" w14:textId="77777777" w:rsidR="00BF4785" w:rsidRDefault="00BF4785" w:rsidP="00E85A61"/>
              </w:tc>
              <w:tc>
                <w:tcPr>
                  <w:tcW w:w="565" w:type="dxa"/>
                </w:tcPr>
                <w:p w14:paraId="544F949D" w14:textId="77777777" w:rsidR="00BF4785" w:rsidRDefault="00BF4785" w:rsidP="00E85A61"/>
              </w:tc>
              <w:tc>
                <w:tcPr>
                  <w:tcW w:w="650" w:type="dxa"/>
                </w:tcPr>
                <w:p w14:paraId="0C052B2C" w14:textId="77777777" w:rsidR="00BF4785" w:rsidRDefault="00BF4785" w:rsidP="00E85A61"/>
              </w:tc>
            </w:tr>
            <w:tr w:rsidR="00BF4785" w14:paraId="76EDBF69" w14:textId="77777777" w:rsidTr="00E85A61">
              <w:tc>
                <w:tcPr>
                  <w:tcW w:w="2191" w:type="dxa"/>
                </w:tcPr>
                <w:p w14:paraId="24529F91" w14:textId="77777777" w:rsidR="00BF4785" w:rsidRDefault="00BF4785" w:rsidP="00E85A61">
                  <w:r>
                    <w:t>Ricerca delle risorse</w:t>
                  </w:r>
                </w:p>
              </w:tc>
              <w:tc>
                <w:tcPr>
                  <w:tcW w:w="549" w:type="dxa"/>
                </w:tcPr>
                <w:p w14:paraId="10C04503" w14:textId="77777777" w:rsidR="00BF4785" w:rsidRDefault="00BF4785" w:rsidP="00E85A61"/>
              </w:tc>
              <w:tc>
                <w:tcPr>
                  <w:tcW w:w="556" w:type="dxa"/>
                </w:tcPr>
                <w:p w14:paraId="3B243492" w14:textId="77777777" w:rsidR="00BF4785" w:rsidRDefault="00BF4785" w:rsidP="00E85A61"/>
              </w:tc>
              <w:tc>
                <w:tcPr>
                  <w:tcW w:w="595" w:type="dxa"/>
                </w:tcPr>
                <w:p w14:paraId="77018C85" w14:textId="77777777" w:rsidR="00BF4785" w:rsidRDefault="00BF4785" w:rsidP="00E85A61"/>
              </w:tc>
              <w:tc>
                <w:tcPr>
                  <w:tcW w:w="527" w:type="dxa"/>
                </w:tcPr>
                <w:p w14:paraId="1178AF19" w14:textId="77777777" w:rsidR="00BF4785" w:rsidRDefault="00BF4785" w:rsidP="00E85A61"/>
              </w:tc>
              <w:tc>
                <w:tcPr>
                  <w:tcW w:w="536" w:type="dxa"/>
                </w:tcPr>
                <w:p w14:paraId="5DE21165" w14:textId="77777777" w:rsidR="00BF4785" w:rsidRDefault="00BF4785" w:rsidP="00E85A61"/>
              </w:tc>
              <w:tc>
                <w:tcPr>
                  <w:tcW w:w="606" w:type="dxa"/>
                </w:tcPr>
                <w:p w14:paraId="44C23C30" w14:textId="77777777" w:rsidR="00BF4785" w:rsidRDefault="00BF4785" w:rsidP="00E85A61"/>
              </w:tc>
              <w:tc>
                <w:tcPr>
                  <w:tcW w:w="521" w:type="dxa"/>
                </w:tcPr>
                <w:p w14:paraId="6A8BD7E0" w14:textId="77777777" w:rsidR="00BF4785" w:rsidRDefault="00BF4785" w:rsidP="00E85A61"/>
              </w:tc>
              <w:tc>
                <w:tcPr>
                  <w:tcW w:w="613" w:type="dxa"/>
                </w:tcPr>
                <w:p w14:paraId="11E58F6F" w14:textId="77777777" w:rsidR="00BF4785" w:rsidRDefault="00BF4785" w:rsidP="00E85A61"/>
              </w:tc>
              <w:tc>
                <w:tcPr>
                  <w:tcW w:w="572" w:type="dxa"/>
                </w:tcPr>
                <w:p w14:paraId="2EBC4DBF" w14:textId="77777777" w:rsidR="00BF4785" w:rsidRDefault="00BF4785" w:rsidP="00E85A61"/>
              </w:tc>
              <w:tc>
                <w:tcPr>
                  <w:tcW w:w="620" w:type="dxa"/>
                </w:tcPr>
                <w:p w14:paraId="08FF699D" w14:textId="77777777" w:rsidR="00BF4785" w:rsidRDefault="00BF4785" w:rsidP="00E85A61"/>
              </w:tc>
              <w:tc>
                <w:tcPr>
                  <w:tcW w:w="565" w:type="dxa"/>
                </w:tcPr>
                <w:p w14:paraId="49835B9D" w14:textId="77777777" w:rsidR="00BF4785" w:rsidRDefault="00BF4785" w:rsidP="00E85A61"/>
              </w:tc>
              <w:tc>
                <w:tcPr>
                  <w:tcW w:w="650" w:type="dxa"/>
                </w:tcPr>
                <w:p w14:paraId="4F5E7CFC" w14:textId="77777777" w:rsidR="00BF4785" w:rsidRDefault="00BF4785" w:rsidP="00E85A61"/>
              </w:tc>
            </w:tr>
            <w:tr w:rsidR="00BF4785" w14:paraId="21B09F66" w14:textId="77777777" w:rsidTr="00E85A61">
              <w:tc>
                <w:tcPr>
                  <w:tcW w:w="2191" w:type="dxa"/>
                </w:tcPr>
                <w:p w14:paraId="19D5269E" w14:textId="77777777" w:rsidR="00BF4785" w:rsidRDefault="00BF4785" w:rsidP="00E85A61">
                  <w:r>
                    <w:t>Analisi fattibilità</w:t>
                  </w:r>
                </w:p>
              </w:tc>
              <w:tc>
                <w:tcPr>
                  <w:tcW w:w="549" w:type="dxa"/>
                </w:tcPr>
                <w:p w14:paraId="21373E76" w14:textId="77777777" w:rsidR="00BF4785" w:rsidRDefault="00BF4785" w:rsidP="00E85A61"/>
              </w:tc>
              <w:tc>
                <w:tcPr>
                  <w:tcW w:w="556" w:type="dxa"/>
                </w:tcPr>
                <w:p w14:paraId="5F63FE25" w14:textId="77777777" w:rsidR="00BF4785" w:rsidRDefault="00BF4785" w:rsidP="00E85A61"/>
              </w:tc>
              <w:tc>
                <w:tcPr>
                  <w:tcW w:w="595" w:type="dxa"/>
                </w:tcPr>
                <w:p w14:paraId="1A19C402" w14:textId="77777777" w:rsidR="00BF4785" w:rsidRDefault="00BF4785" w:rsidP="00E85A61"/>
              </w:tc>
              <w:tc>
                <w:tcPr>
                  <w:tcW w:w="527" w:type="dxa"/>
                </w:tcPr>
                <w:p w14:paraId="69815026" w14:textId="77777777" w:rsidR="00BF4785" w:rsidRDefault="00BF4785" w:rsidP="00E85A61"/>
              </w:tc>
              <w:tc>
                <w:tcPr>
                  <w:tcW w:w="536" w:type="dxa"/>
                </w:tcPr>
                <w:p w14:paraId="20ECB053" w14:textId="77777777" w:rsidR="00BF4785" w:rsidRDefault="00BF4785" w:rsidP="00E85A61"/>
              </w:tc>
              <w:tc>
                <w:tcPr>
                  <w:tcW w:w="606" w:type="dxa"/>
                </w:tcPr>
                <w:p w14:paraId="333536EC" w14:textId="77777777" w:rsidR="00BF4785" w:rsidRDefault="00BF4785" w:rsidP="00E85A61"/>
              </w:tc>
              <w:tc>
                <w:tcPr>
                  <w:tcW w:w="521" w:type="dxa"/>
                </w:tcPr>
                <w:p w14:paraId="1B88BC40" w14:textId="77777777" w:rsidR="00BF4785" w:rsidRDefault="00BF4785" w:rsidP="00E85A61"/>
              </w:tc>
              <w:tc>
                <w:tcPr>
                  <w:tcW w:w="613" w:type="dxa"/>
                </w:tcPr>
                <w:p w14:paraId="67AAA5C9" w14:textId="77777777" w:rsidR="00BF4785" w:rsidRDefault="00BF4785" w:rsidP="00E85A61"/>
              </w:tc>
              <w:tc>
                <w:tcPr>
                  <w:tcW w:w="572" w:type="dxa"/>
                </w:tcPr>
                <w:p w14:paraId="18A6F540" w14:textId="77777777" w:rsidR="00BF4785" w:rsidRDefault="00BF4785" w:rsidP="00E85A61"/>
              </w:tc>
              <w:tc>
                <w:tcPr>
                  <w:tcW w:w="620" w:type="dxa"/>
                </w:tcPr>
                <w:p w14:paraId="581B5AEF" w14:textId="77777777" w:rsidR="00BF4785" w:rsidRDefault="00BF4785" w:rsidP="00E85A61"/>
              </w:tc>
              <w:tc>
                <w:tcPr>
                  <w:tcW w:w="565" w:type="dxa"/>
                </w:tcPr>
                <w:p w14:paraId="2C7C75FE" w14:textId="77777777" w:rsidR="00BF4785" w:rsidRDefault="00BF4785" w:rsidP="00E85A61"/>
              </w:tc>
              <w:tc>
                <w:tcPr>
                  <w:tcW w:w="650" w:type="dxa"/>
                </w:tcPr>
                <w:p w14:paraId="3DC74BB8" w14:textId="77777777" w:rsidR="00BF4785" w:rsidRDefault="00BF4785" w:rsidP="00E85A61"/>
              </w:tc>
            </w:tr>
            <w:tr w:rsidR="00BF4785" w14:paraId="3D3C9683" w14:textId="77777777" w:rsidTr="00E85A61">
              <w:tc>
                <w:tcPr>
                  <w:tcW w:w="2191" w:type="dxa"/>
                </w:tcPr>
                <w:p w14:paraId="0FDFBF75" w14:textId="77777777" w:rsidR="00BF4785" w:rsidRDefault="00BF4785" w:rsidP="00E85A61">
                  <w:r>
                    <w:t>Approvazione OOCC</w:t>
                  </w:r>
                </w:p>
              </w:tc>
              <w:tc>
                <w:tcPr>
                  <w:tcW w:w="549" w:type="dxa"/>
                </w:tcPr>
                <w:p w14:paraId="15C0B636" w14:textId="77777777" w:rsidR="00BF4785" w:rsidRDefault="00BF4785" w:rsidP="00E85A61"/>
              </w:tc>
              <w:tc>
                <w:tcPr>
                  <w:tcW w:w="556" w:type="dxa"/>
                </w:tcPr>
                <w:p w14:paraId="1D1AECC4" w14:textId="77777777" w:rsidR="00BF4785" w:rsidRDefault="00BF4785" w:rsidP="00E85A61"/>
              </w:tc>
              <w:tc>
                <w:tcPr>
                  <w:tcW w:w="595" w:type="dxa"/>
                </w:tcPr>
                <w:p w14:paraId="2CF9E90E" w14:textId="77777777" w:rsidR="00BF4785" w:rsidRDefault="00BF4785" w:rsidP="00E85A61"/>
              </w:tc>
              <w:tc>
                <w:tcPr>
                  <w:tcW w:w="527" w:type="dxa"/>
                </w:tcPr>
                <w:p w14:paraId="0A6E8D5D" w14:textId="77777777" w:rsidR="00BF4785" w:rsidRDefault="00BF4785" w:rsidP="00E85A61"/>
              </w:tc>
              <w:tc>
                <w:tcPr>
                  <w:tcW w:w="536" w:type="dxa"/>
                </w:tcPr>
                <w:p w14:paraId="4E31E301" w14:textId="77777777" w:rsidR="00BF4785" w:rsidRDefault="00BF4785" w:rsidP="00E85A61"/>
              </w:tc>
              <w:tc>
                <w:tcPr>
                  <w:tcW w:w="606" w:type="dxa"/>
                </w:tcPr>
                <w:p w14:paraId="6ADE7C5F" w14:textId="77777777" w:rsidR="00BF4785" w:rsidRDefault="00BF4785" w:rsidP="00E85A61"/>
              </w:tc>
              <w:tc>
                <w:tcPr>
                  <w:tcW w:w="521" w:type="dxa"/>
                </w:tcPr>
                <w:p w14:paraId="74562EA3" w14:textId="77777777" w:rsidR="00BF4785" w:rsidRDefault="00BF4785" w:rsidP="00E85A61"/>
              </w:tc>
              <w:tc>
                <w:tcPr>
                  <w:tcW w:w="613" w:type="dxa"/>
                </w:tcPr>
                <w:p w14:paraId="2948133C" w14:textId="77777777" w:rsidR="00BF4785" w:rsidRDefault="00BF4785" w:rsidP="00E85A61"/>
              </w:tc>
              <w:tc>
                <w:tcPr>
                  <w:tcW w:w="572" w:type="dxa"/>
                </w:tcPr>
                <w:p w14:paraId="4D16AD8D" w14:textId="77777777" w:rsidR="00BF4785" w:rsidRDefault="00BF4785" w:rsidP="00E85A61"/>
              </w:tc>
              <w:tc>
                <w:tcPr>
                  <w:tcW w:w="620" w:type="dxa"/>
                </w:tcPr>
                <w:p w14:paraId="7A0CE25F" w14:textId="77777777" w:rsidR="00BF4785" w:rsidRDefault="00BF4785" w:rsidP="00E85A61"/>
              </w:tc>
              <w:tc>
                <w:tcPr>
                  <w:tcW w:w="565" w:type="dxa"/>
                </w:tcPr>
                <w:p w14:paraId="5B5542C8" w14:textId="77777777" w:rsidR="00BF4785" w:rsidRDefault="00BF4785" w:rsidP="00E85A61"/>
              </w:tc>
              <w:tc>
                <w:tcPr>
                  <w:tcW w:w="650" w:type="dxa"/>
                </w:tcPr>
                <w:p w14:paraId="70EFDEA0" w14:textId="77777777" w:rsidR="00BF4785" w:rsidRDefault="00BF4785" w:rsidP="00E85A61"/>
              </w:tc>
            </w:tr>
            <w:tr w:rsidR="00BF4785" w14:paraId="0314D93E" w14:textId="77777777" w:rsidTr="00E85A61">
              <w:tc>
                <w:tcPr>
                  <w:tcW w:w="2191" w:type="dxa"/>
                </w:tcPr>
                <w:p w14:paraId="5866F921" w14:textId="77777777" w:rsidR="00BF4785" w:rsidRDefault="00BF4785" w:rsidP="00E85A61">
                  <w:r>
                    <w:t>Attuazione</w:t>
                  </w:r>
                </w:p>
              </w:tc>
              <w:tc>
                <w:tcPr>
                  <w:tcW w:w="549" w:type="dxa"/>
                </w:tcPr>
                <w:p w14:paraId="01704327" w14:textId="77777777" w:rsidR="00BF4785" w:rsidRDefault="00BF4785" w:rsidP="00E85A61"/>
              </w:tc>
              <w:tc>
                <w:tcPr>
                  <w:tcW w:w="556" w:type="dxa"/>
                </w:tcPr>
                <w:p w14:paraId="4ACCF2AE" w14:textId="77777777" w:rsidR="00BF4785" w:rsidRDefault="00BF4785" w:rsidP="00E85A61"/>
              </w:tc>
              <w:tc>
                <w:tcPr>
                  <w:tcW w:w="595" w:type="dxa"/>
                </w:tcPr>
                <w:p w14:paraId="3386C9F1" w14:textId="77777777" w:rsidR="00BF4785" w:rsidRDefault="00BF4785" w:rsidP="00E85A61"/>
              </w:tc>
              <w:tc>
                <w:tcPr>
                  <w:tcW w:w="527" w:type="dxa"/>
                </w:tcPr>
                <w:p w14:paraId="54FDE17D" w14:textId="77777777" w:rsidR="00BF4785" w:rsidRDefault="00BF4785" w:rsidP="00E85A61"/>
              </w:tc>
              <w:tc>
                <w:tcPr>
                  <w:tcW w:w="536" w:type="dxa"/>
                </w:tcPr>
                <w:p w14:paraId="2AC0686E" w14:textId="77777777" w:rsidR="00BF4785" w:rsidRDefault="00BF4785" w:rsidP="00E85A61"/>
              </w:tc>
              <w:tc>
                <w:tcPr>
                  <w:tcW w:w="606" w:type="dxa"/>
                </w:tcPr>
                <w:p w14:paraId="32730CA4" w14:textId="77777777" w:rsidR="00BF4785" w:rsidRDefault="00BF4785" w:rsidP="00E85A61"/>
              </w:tc>
              <w:tc>
                <w:tcPr>
                  <w:tcW w:w="521" w:type="dxa"/>
                </w:tcPr>
                <w:p w14:paraId="02B8D0C4" w14:textId="77777777" w:rsidR="00BF4785" w:rsidRDefault="00BF4785" w:rsidP="00E85A61"/>
              </w:tc>
              <w:tc>
                <w:tcPr>
                  <w:tcW w:w="613" w:type="dxa"/>
                </w:tcPr>
                <w:p w14:paraId="072D92DF" w14:textId="77777777" w:rsidR="00BF4785" w:rsidRDefault="00BF4785" w:rsidP="00E85A61"/>
              </w:tc>
              <w:tc>
                <w:tcPr>
                  <w:tcW w:w="572" w:type="dxa"/>
                </w:tcPr>
                <w:p w14:paraId="7A683A2B" w14:textId="6986BCC4" w:rsidR="00BF4785" w:rsidRDefault="00BF4785" w:rsidP="00E85A61"/>
              </w:tc>
              <w:tc>
                <w:tcPr>
                  <w:tcW w:w="620" w:type="dxa"/>
                </w:tcPr>
                <w:p w14:paraId="0B8C8D8F" w14:textId="77777777" w:rsidR="00BF4785" w:rsidRDefault="00BF4785" w:rsidP="00E85A61"/>
              </w:tc>
              <w:tc>
                <w:tcPr>
                  <w:tcW w:w="565" w:type="dxa"/>
                </w:tcPr>
                <w:p w14:paraId="2A1F5A94" w14:textId="77777777" w:rsidR="00BF4785" w:rsidRDefault="00BF4785" w:rsidP="00E85A61"/>
              </w:tc>
              <w:tc>
                <w:tcPr>
                  <w:tcW w:w="650" w:type="dxa"/>
                </w:tcPr>
                <w:p w14:paraId="0FE29904" w14:textId="77777777" w:rsidR="00BF4785" w:rsidRDefault="00BF4785" w:rsidP="00E85A61"/>
              </w:tc>
            </w:tr>
            <w:tr w:rsidR="00BF4785" w14:paraId="178CEF78" w14:textId="77777777" w:rsidTr="00E85A61">
              <w:tc>
                <w:tcPr>
                  <w:tcW w:w="2191" w:type="dxa"/>
                </w:tcPr>
                <w:p w14:paraId="51DEC822" w14:textId="77777777" w:rsidR="00BF4785" w:rsidRDefault="00BF4785" w:rsidP="00E85A61">
                  <w:r>
                    <w:t>Validazione e</w:t>
                  </w:r>
                </w:p>
                <w:p w14:paraId="6AB0AB6D" w14:textId="77777777" w:rsidR="00BF4785" w:rsidRDefault="00BF4785" w:rsidP="00E85A61">
                  <w:r>
                    <w:t>Conclusione</w:t>
                  </w:r>
                </w:p>
              </w:tc>
              <w:tc>
                <w:tcPr>
                  <w:tcW w:w="549" w:type="dxa"/>
                </w:tcPr>
                <w:p w14:paraId="16AD54BC" w14:textId="77777777" w:rsidR="00BF4785" w:rsidRDefault="00BF4785" w:rsidP="00E85A61"/>
              </w:tc>
              <w:tc>
                <w:tcPr>
                  <w:tcW w:w="556" w:type="dxa"/>
                </w:tcPr>
                <w:p w14:paraId="12986580" w14:textId="77777777" w:rsidR="00BF4785" w:rsidRDefault="00BF4785" w:rsidP="00E85A61"/>
              </w:tc>
              <w:tc>
                <w:tcPr>
                  <w:tcW w:w="595" w:type="dxa"/>
                </w:tcPr>
                <w:p w14:paraId="7B7A91A0" w14:textId="77777777" w:rsidR="00BF4785" w:rsidRDefault="00BF4785" w:rsidP="00E85A61"/>
              </w:tc>
              <w:tc>
                <w:tcPr>
                  <w:tcW w:w="527" w:type="dxa"/>
                </w:tcPr>
                <w:p w14:paraId="283194D2" w14:textId="77777777" w:rsidR="00BF4785" w:rsidRDefault="00BF4785" w:rsidP="00E85A61"/>
              </w:tc>
              <w:tc>
                <w:tcPr>
                  <w:tcW w:w="536" w:type="dxa"/>
                </w:tcPr>
                <w:p w14:paraId="11271322" w14:textId="77777777" w:rsidR="00BF4785" w:rsidRDefault="00BF4785" w:rsidP="00E85A61"/>
              </w:tc>
              <w:tc>
                <w:tcPr>
                  <w:tcW w:w="606" w:type="dxa"/>
                </w:tcPr>
                <w:p w14:paraId="2315C6D6" w14:textId="77777777" w:rsidR="00BF4785" w:rsidRDefault="00BF4785" w:rsidP="00E85A61"/>
              </w:tc>
              <w:tc>
                <w:tcPr>
                  <w:tcW w:w="521" w:type="dxa"/>
                </w:tcPr>
                <w:p w14:paraId="1579BE29" w14:textId="77777777" w:rsidR="00BF4785" w:rsidRDefault="00BF4785" w:rsidP="00E85A61"/>
              </w:tc>
              <w:tc>
                <w:tcPr>
                  <w:tcW w:w="613" w:type="dxa"/>
                </w:tcPr>
                <w:p w14:paraId="7A80EA21" w14:textId="77777777" w:rsidR="00BF4785" w:rsidRDefault="00BF4785" w:rsidP="00E85A61"/>
              </w:tc>
              <w:tc>
                <w:tcPr>
                  <w:tcW w:w="572" w:type="dxa"/>
                </w:tcPr>
                <w:p w14:paraId="3EA2FFE1" w14:textId="71049DD7" w:rsidR="00BF4785" w:rsidRDefault="00BF4785" w:rsidP="00E85A61"/>
              </w:tc>
              <w:tc>
                <w:tcPr>
                  <w:tcW w:w="620" w:type="dxa"/>
                </w:tcPr>
                <w:p w14:paraId="0E3F3960" w14:textId="77777777" w:rsidR="00BF4785" w:rsidRDefault="00BF4785" w:rsidP="00E85A61"/>
              </w:tc>
              <w:tc>
                <w:tcPr>
                  <w:tcW w:w="565" w:type="dxa"/>
                </w:tcPr>
                <w:p w14:paraId="2A88DB2A" w14:textId="77777777" w:rsidR="00BF4785" w:rsidRDefault="00BF4785" w:rsidP="00E85A61"/>
              </w:tc>
              <w:tc>
                <w:tcPr>
                  <w:tcW w:w="650" w:type="dxa"/>
                </w:tcPr>
                <w:p w14:paraId="5F4C9214" w14:textId="77777777" w:rsidR="00BF4785" w:rsidRDefault="00BF4785" w:rsidP="00E85A61"/>
              </w:tc>
            </w:tr>
          </w:tbl>
          <w:p w14:paraId="19BDE3AF" w14:textId="77777777" w:rsidR="00BF4785" w:rsidRDefault="00BF4785" w:rsidP="00E435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noProof/>
                <w:color w:val="000000"/>
                <w:lang w:eastAsia="it-IT"/>
              </w:rPr>
            </w:pPr>
          </w:p>
        </w:tc>
      </w:tr>
      <w:tr w:rsidR="00BF4785" w:rsidRPr="00E435DA" w14:paraId="2292AF03" w14:textId="77777777" w:rsidTr="007C1482">
        <w:tblPrEx>
          <w:tblBorders>
            <w:top w:val="none" w:sz="0" w:space="0" w:color="auto"/>
          </w:tblBorders>
        </w:tblPrEx>
        <w:tc>
          <w:tcPr>
            <w:tcW w:w="10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59E170" w14:textId="77777777" w:rsidR="00BF4785" w:rsidRDefault="00BF4785" w:rsidP="00FF26D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noProof/>
                <w:color w:val="000000"/>
                <w:lang w:eastAsia="it-IT"/>
              </w:rPr>
            </w:pPr>
            <w:r w:rsidRPr="00FF26D6">
              <w:rPr>
                <w:rFonts w:ascii="Times" w:hAnsi="Times" w:cs="Times"/>
                <w:b/>
                <w:noProof/>
                <w:color w:val="000000"/>
                <w:lang w:eastAsia="it-IT"/>
              </w:rPr>
              <w:t>FASE ATTUATIVA: INTERVENTI E METODOLOGIE OPERATIVE</w:t>
            </w:r>
          </w:p>
          <w:p w14:paraId="009300CF" w14:textId="0DE102CE" w:rsidR="008B0222" w:rsidRPr="00FF26D6" w:rsidRDefault="008B0222" w:rsidP="00FF26D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noProof/>
                <w:color w:val="000000"/>
                <w:lang w:eastAsia="it-IT"/>
              </w:rPr>
            </w:pPr>
          </w:p>
        </w:tc>
      </w:tr>
      <w:tr w:rsidR="00BF4785" w:rsidRPr="00E435DA" w14:paraId="7E7B63D3" w14:textId="77777777" w:rsidTr="002F12A3">
        <w:tblPrEx>
          <w:tblBorders>
            <w:top w:val="none" w:sz="0" w:space="0" w:color="auto"/>
          </w:tblBorders>
        </w:tblPrEx>
        <w:trPr>
          <w:trHeight w:val="83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1AEB1" w14:textId="7C60A6C0" w:rsidR="00BF4785" w:rsidRPr="00B60852" w:rsidRDefault="00BF4785" w:rsidP="00B6085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r w:rsidRPr="00B60852">
              <w:rPr>
                <w:rFonts w:ascii="Times" w:hAnsi="Times" w:cs="Times"/>
                <w:b/>
                <w:color w:val="000000"/>
                <w:sz w:val="29"/>
                <w:szCs w:val="29"/>
              </w:rPr>
              <w:t>Attività extrascolastiche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7C4BF9" w14:textId="433E12A9" w:rsidR="00BF4785" w:rsidRPr="001B10C2" w:rsidRDefault="00BF4785" w:rsidP="00E435D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BF4785" w:rsidRPr="00E435DA" w14:paraId="52BB7C65" w14:textId="77777777" w:rsidTr="007C1482">
        <w:tblPrEx>
          <w:tblBorders>
            <w:top w:val="none" w:sz="0" w:space="0" w:color="auto"/>
          </w:tblBorders>
        </w:tblPrEx>
        <w:trPr>
          <w:trHeight w:val="102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183B8" w14:textId="22EA1C45" w:rsidR="00BF4785" w:rsidRPr="00B60852" w:rsidRDefault="00BF4785" w:rsidP="00B6085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60852">
              <w:rPr>
                <w:rFonts w:ascii="Times" w:hAnsi="Times" w:cs="Times"/>
                <w:b/>
                <w:color w:val="000000"/>
                <w:sz w:val="28"/>
                <w:szCs w:val="28"/>
              </w:rPr>
              <w:t>Attività rivolte ai genitori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17239A" w14:textId="51BCD8CA" w:rsidR="00BF4785" w:rsidRPr="001B10C2" w:rsidRDefault="00BF4785" w:rsidP="00E435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045BD9B4" w14:textId="308AA33F" w:rsidR="00BF4785" w:rsidRPr="001B10C2" w:rsidRDefault="00BF4785" w:rsidP="001B10C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BF4785" w:rsidRPr="00E435DA" w14:paraId="6F49B7B5" w14:textId="77777777" w:rsidTr="007C1482">
        <w:tblPrEx>
          <w:tblBorders>
            <w:top w:val="none" w:sz="0" w:space="0" w:color="auto"/>
          </w:tblBorders>
        </w:tblPrEx>
        <w:tc>
          <w:tcPr>
            <w:tcW w:w="10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B5B1C" w14:textId="1313EE05" w:rsidR="00BF4785" w:rsidRPr="00317C97" w:rsidRDefault="00BF4785" w:rsidP="00317C9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right="165"/>
              <w:jc w:val="center"/>
              <w:rPr>
                <w:rFonts w:ascii="Times" w:hAnsi="Times" w:cs="Times"/>
                <w:b/>
                <w:color w:val="000000"/>
                <w:sz w:val="29"/>
                <w:szCs w:val="29"/>
              </w:rPr>
            </w:pPr>
            <w:r w:rsidRPr="00317C97">
              <w:rPr>
                <w:rFonts w:ascii="Times" w:hAnsi="Times" w:cs="Times"/>
                <w:b/>
                <w:color w:val="000000"/>
                <w:sz w:val="29"/>
                <w:szCs w:val="29"/>
              </w:rPr>
              <w:t>FASE DI CONTROLLO E VALUTAZIONE</w:t>
            </w:r>
          </w:p>
          <w:p w14:paraId="01751209" w14:textId="77777777" w:rsidR="00BF4785" w:rsidRDefault="00BF4785" w:rsidP="00E435D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right="165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Monitoraggio, verifica e valutazione del prodotto</w:t>
            </w:r>
          </w:p>
          <w:p w14:paraId="03419733" w14:textId="77777777" w:rsidR="00BF4785" w:rsidRDefault="00BF4785" w:rsidP="00E435D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right="165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Il progetto verrà monitorato in corso di realizzazione dai rappresentanti dei soggetti che concorrono alla realizzazione del progetto.</w:t>
            </w:r>
          </w:p>
          <w:p w14:paraId="0F72A7BE" w14:textId="77777777" w:rsidR="00BF4785" w:rsidRDefault="00BF4785" w:rsidP="00E435D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right="165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Il gruppo di progetto sarà formato da:</w:t>
            </w:r>
          </w:p>
          <w:p w14:paraId="494EC835" w14:textId="77777777" w:rsidR="00BF4785" w:rsidRDefault="00BF4785" w:rsidP="00BF4785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340" w:lineRule="atLeast"/>
              <w:ind w:right="165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Dirigente Scolastico</w:t>
            </w:r>
          </w:p>
          <w:p w14:paraId="7890CDE5" w14:textId="77777777" w:rsidR="00BF4785" w:rsidRDefault="00BF4785" w:rsidP="00BF4785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340" w:lineRule="atLeast"/>
              <w:ind w:right="165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Rappresentanti EE.LL</w:t>
            </w:r>
          </w:p>
          <w:p w14:paraId="05E0907E" w14:textId="77777777" w:rsidR="00BF4785" w:rsidRDefault="00BF4785" w:rsidP="00BF4785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340" w:lineRule="atLeast"/>
              <w:ind w:right="165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Responsabili Funzioni Strumentali</w:t>
            </w:r>
          </w:p>
          <w:p w14:paraId="27E09F3D" w14:textId="7E9EEACA" w:rsidR="00BF4785" w:rsidRPr="00BF4785" w:rsidRDefault="00BF4785" w:rsidP="00BF4785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340" w:lineRule="atLeast"/>
              <w:ind w:right="165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Docenti interessati</w:t>
            </w:r>
          </w:p>
        </w:tc>
      </w:tr>
      <w:tr w:rsidR="00BF4785" w:rsidRPr="001B10C2" w14:paraId="66D0F6FC" w14:textId="77777777" w:rsidTr="002F12A3">
        <w:tblPrEx>
          <w:tblBorders>
            <w:top w:val="none" w:sz="0" w:space="0" w:color="auto"/>
          </w:tblBorders>
        </w:tblPrEx>
        <w:trPr>
          <w:trHeight w:val="114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85D06" w14:textId="77777777" w:rsidR="00BF4785" w:rsidRPr="00B60852" w:rsidRDefault="00BF4785" w:rsidP="00E435D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60852">
              <w:rPr>
                <w:rFonts w:ascii="Times" w:hAnsi="Times" w:cs="Times"/>
                <w:b/>
                <w:color w:val="000000"/>
                <w:sz w:val="28"/>
                <w:szCs w:val="28"/>
              </w:rPr>
              <w:t xml:space="preserve">Indicatori utilizzati 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3EF1DA" w14:textId="65A93AB4" w:rsidR="00CF2370" w:rsidRPr="001B10C2" w:rsidRDefault="00CF2370" w:rsidP="00B913E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right="165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14:paraId="6AD089B5" w14:textId="77777777" w:rsidR="00073438" w:rsidRDefault="00073438">
      <w:pPr>
        <w:rPr>
          <w:b/>
          <w:sz w:val="20"/>
          <w:szCs w:val="20"/>
        </w:rPr>
      </w:pPr>
    </w:p>
    <w:p w14:paraId="1703013E" w14:textId="77777777" w:rsidR="002B6482" w:rsidRDefault="002B6482" w:rsidP="0008043F">
      <w:pPr>
        <w:jc w:val="right"/>
        <w:rPr>
          <w:b/>
          <w:sz w:val="20"/>
          <w:szCs w:val="20"/>
        </w:rPr>
      </w:pPr>
    </w:p>
    <w:p w14:paraId="69536197" w14:textId="5FAA6640" w:rsidR="002B6482" w:rsidRDefault="002B6482" w:rsidP="0008043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Il Referente del progetto</w:t>
      </w:r>
    </w:p>
    <w:sectPr w:rsidR="002B6482" w:rsidSect="00662412">
      <w:pgSz w:w="11900" w:h="16840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91C"/>
    <w:multiLevelType w:val="hybridMultilevel"/>
    <w:tmpl w:val="38AED7DE"/>
    <w:lvl w:ilvl="0" w:tplc="9D9A8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0EE3"/>
    <w:multiLevelType w:val="hybridMultilevel"/>
    <w:tmpl w:val="90B050EE"/>
    <w:lvl w:ilvl="0" w:tplc="9D9A8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1514"/>
    <w:multiLevelType w:val="hybridMultilevel"/>
    <w:tmpl w:val="F8EACA3C"/>
    <w:lvl w:ilvl="0" w:tplc="7470540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5EA"/>
    <w:multiLevelType w:val="hybridMultilevel"/>
    <w:tmpl w:val="5D52AC44"/>
    <w:lvl w:ilvl="0" w:tplc="9D9A8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D0D27"/>
    <w:multiLevelType w:val="hybridMultilevel"/>
    <w:tmpl w:val="9E6653AC"/>
    <w:lvl w:ilvl="0" w:tplc="9D9A8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60AC0"/>
    <w:multiLevelType w:val="hybridMultilevel"/>
    <w:tmpl w:val="4A448028"/>
    <w:lvl w:ilvl="0" w:tplc="9D9A8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005A7"/>
    <w:multiLevelType w:val="hybridMultilevel"/>
    <w:tmpl w:val="0C82134C"/>
    <w:lvl w:ilvl="0" w:tplc="881863C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D3C60"/>
    <w:multiLevelType w:val="hybridMultilevel"/>
    <w:tmpl w:val="DDD02684"/>
    <w:lvl w:ilvl="0" w:tplc="9D9A8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DA"/>
    <w:rsid w:val="00034A73"/>
    <w:rsid w:val="00051D4C"/>
    <w:rsid w:val="00073438"/>
    <w:rsid w:val="0008043F"/>
    <w:rsid w:val="000B2CA1"/>
    <w:rsid w:val="000D310D"/>
    <w:rsid w:val="00102EDE"/>
    <w:rsid w:val="00154C86"/>
    <w:rsid w:val="001749C6"/>
    <w:rsid w:val="001B10C2"/>
    <w:rsid w:val="001E497F"/>
    <w:rsid w:val="002057BF"/>
    <w:rsid w:val="00243386"/>
    <w:rsid w:val="0025588A"/>
    <w:rsid w:val="002616E0"/>
    <w:rsid w:val="0027273A"/>
    <w:rsid w:val="002B6482"/>
    <w:rsid w:val="002D4EB7"/>
    <w:rsid w:val="002F12A3"/>
    <w:rsid w:val="00317C97"/>
    <w:rsid w:val="00377BD9"/>
    <w:rsid w:val="00435F12"/>
    <w:rsid w:val="00437906"/>
    <w:rsid w:val="00440A5F"/>
    <w:rsid w:val="004A7FA8"/>
    <w:rsid w:val="00546148"/>
    <w:rsid w:val="00654112"/>
    <w:rsid w:val="00662412"/>
    <w:rsid w:val="00677024"/>
    <w:rsid w:val="007B589B"/>
    <w:rsid w:val="007C04A5"/>
    <w:rsid w:val="007C1482"/>
    <w:rsid w:val="0081135F"/>
    <w:rsid w:val="008144D3"/>
    <w:rsid w:val="00816497"/>
    <w:rsid w:val="00866D05"/>
    <w:rsid w:val="00893E99"/>
    <w:rsid w:val="008B0222"/>
    <w:rsid w:val="009C4C96"/>
    <w:rsid w:val="009C5602"/>
    <w:rsid w:val="00A47B3A"/>
    <w:rsid w:val="00A95614"/>
    <w:rsid w:val="00AA00D8"/>
    <w:rsid w:val="00B0134B"/>
    <w:rsid w:val="00B0344B"/>
    <w:rsid w:val="00B60852"/>
    <w:rsid w:val="00B913EA"/>
    <w:rsid w:val="00BE6CBD"/>
    <w:rsid w:val="00BF4785"/>
    <w:rsid w:val="00BF551D"/>
    <w:rsid w:val="00C04A5B"/>
    <w:rsid w:val="00C910C7"/>
    <w:rsid w:val="00CF2370"/>
    <w:rsid w:val="00D1570B"/>
    <w:rsid w:val="00D36081"/>
    <w:rsid w:val="00DA32C6"/>
    <w:rsid w:val="00DA64C1"/>
    <w:rsid w:val="00E26E86"/>
    <w:rsid w:val="00E435DA"/>
    <w:rsid w:val="00E512F8"/>
    <w:rsid w:val="00F32FC7"/>
    <w:rsid w:val="00F83EF9"/>
    <w:rsid w:val="00FB0F0C"/>
    <w:rsid w:val="00FB70D4"/>
    <w:rsid w:val="00FE7A30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B8D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A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1E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41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4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5ADF47-F07B-4FE7-AC3C-DA45011A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Angela Manetto</cp:lastModifiedBy>
  <cp:revision>2</cp:revision>
  <cp:lastPrinted>2018-11-25T07:43:00Z</cp:lastPrinted>
  <dcterms:created xsi:type="dcterms:W3CDTF">2020-10-07T12:47:00Z</dcterms:created>
  <dcterms:modified xsi:type="dcterms:W3CDTF">2020-10-07T12:47:00Z</dcterms:modified>
</cp:coreProperties>
</file>